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F8A" w:rsidRPr="006C3F8A" w:rsidRDefault="006C3F8A" w:rsidP="006C3F8A">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6C3F8A">
        <w:rPr>
          <w:rFonts w:ascii="Helvetica" w:eastAsia="Times New Roman" w:hAnsi="Helvetica" w:cs="Helvetica"/>
          <w:b/>
          <w:bCs/>
          <w:sz w:val="20"/>
          <w:szCs w:val="20"/>
        </w:rPr>
        <w:t>Creative Commons Licencing</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hyperlink r:id="rId5" w:tgtFrame="_blank" w:history="1">
        <w:r w:rsidRPr="006C3F8A">
          <w:rPr>
            <w:rFonts w:ascii="Helvetica" w:eastAsia="Times New Roman" w:hAnsi="Helvetica" w:cs="Helvetica"/>
            <w:color w:val="5D951F"/>
            <w:sz w:val="21"/>
          </w:rPr>
          <w:t>Creative Commons</w:t>
        </w:r>
      </w:hyperlink>
      <w:r w:rsidRPr="006C3F8A">
        <w:rPr>
          <w:rFonts w:ascii="Helvetica" w:eastAsia="Times New Roman" w:hAnsi="Helvetica" w:cs="Helvetica"/>
          <w:color w:val="555555"/>
          <w:sz w:val="21"/>
        </w:rPr>
        <w:t> </w:t>
      </w:r>
      <w:r w:rsidRPr="006C3F8A">
        <w:rPr>
          <w:rFonts w:ascii="Helvetica" w:eastAsia="Times New Roman" w:hAnsi="Helvetica" w:cs="Helvetica"/>
          <w:color w:val="555555"/>
          <w:sz w:val="21"/>
          <w:szCs w:val="21"/>
        </w:rPr>
        <w:t>licences provide a standard way for content creators to grant someone else permission to use their work.</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YouTube allows users to mark their videos with a Creative Commons</w:t>
      </w:r>
      <w:r w:rsidRPr="006C3F8A">
        <w:rPr>
          <w:rFonts w:ascii="Helvetica" w:eastAsia="Times New Roman" w:hAnsi="Helvetica" w:cs="Helvetica"/>
          <w:color w:val="555555"/>
          <w:sz w:val="21"/>
        </w:rPr>
        <w:t> </w:t>
      </w:r>
      <w:hyperlink r:id="rId6" w:tgtFrame="_blank" w:history="1">
        <w:r w:rsidRPr="006C3F8A">
          <w:rPr>
            <w:rFonts w:ascii="Helvetica" w:eastAsia="Times New Roman" w:hAnsi="Helvetica" w:cs="Helvetica"/>
            <w:color w:val="5D951F"/>
            <w:sz w:val="21"/>
          </w:rPr>
          <w:t>CC BY</w:t>
        </w:r>
      </w:hyperlink>
      <w:r w:rsidRPr="006C3F8A">
        <w:rPr>
          <w:rFonts w:ascii="Helvetica" w:eastAsia="Times New Roman" w:hAnsi="Helvetica" w:cs="Helvetica"/>
          <w:color w:val="555555"/>
          <w:sz w:val="21"/>
        </w:rPr>
        <w:t> </w:t>
      </w:r>
      <w:r w:rsidRPr="006C3F8A">
        <w:rPr>
          <w:rFonts w:ascii="Helvetica" w:eastAsia="Times New Roman" w:hAnsi="Helvetica" w:cs="Helvetica"/>
          <w:color w:val="555555"/>
          <w:sz w:val="21"/>
          <w:szCs w:val="21"/>
        </w:rPr>
        <w:t>licence.</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These videos are then accessible to YouTube users for use,</w:t>
      </w:r>
      <w:r w:rsidRPr="006C3F8A">
        <w:rPr>
          <w:rFonts w:ascii="Helvetica" w:eastAsia="Times New Roman" w:hAnsi="Helvetica" w:cs="Helvetica"/>
          <w:color w:val="555555"/>
          <w:sz w:val="21"/>
        </w:rPr>
        <w:t> </w:t>
      </w:r>
      <w:r w:rsidRPr="006C3F8A">
        <w:rPr>
          <w:rFonts w:ascii="Helvetica" w:eastAsia="Times New Roman" w:hAnsi="Helvetica" w:cs="Helvetica"/>
          <w:b/>
          <w:bCs/>
          <w:color w:val="555555"/>
          <w:sz w:val="21"/>
        </w:rPr>
        <w:t>even commercially</w:t>
      </w:r>
      <w:r w:rsidRPr="006C3F8A">
        <w:rPr>
          <w:rFonts w:ascii="Helvetica" w:eastAsia="Times New Roman" w:hAnsi="Helvetica" w:cs="Helvetica"/>
          <w:color w:val="555555"/>
          <w:sz w:val="21"/>
          <w:szCs w:val="21"/>
        </w:rPr>
        <w:t>, in their own videos via the YouTube</w:t>
      </w:r>
      <w:r w:rsidRPr="006C3F8A">
        <w:rPr>
          <w:rFonts w:ascii="Helvetica" w:eastAsia="Times New Roman" w:hAnsi="Helvetica" w:cs="Helvetica"/>
          <w:color w:val="555555"/>
          <w:sz w:val="21"/>
        </w:rPr>
        <w:t> </w:t>
      </w:r>
      <w:hyperlink r:id="rId7" w:tgtFrame="_blank" w:history="1">
        <w:r w:rsidRPr="006C3F8A">
          <w:rPr>
            <w:rFonts w:ascii="Helvetica" w:eastAsia="Times New Roman" w:hAnsi="Helvetica" w:cs="Helvetica"/>
            <w:color w:val="5D951F"/>
            <w:sz w:val="21"/>
          </w:rPr>
          <w:t>Video Editor</w:t>
        </w:r>
      </w:hyperlink>
      <w:r w:rsidRPr="006C3F8A">
        <w:rPr>
          <w:rFonts w:ascii="Helvetica" w:eastAsia="Times New Roman" w:hAnsi="Helvetica" w:cs="Helvetica"/>
          <w:color w:val="555555"/>
          <w:sz w:val="21"/>
          <w:szCs w:val="21"/>
        </w:rPr>
        <w:t>.</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r w:rsidRPr="006C3F8A">
        <w:rPr>
          <w:rFonts w:ascii="Helvetica" w:eastAsia="Times New Roman" w:hAnsi="Helvetica" w:cs="Helvetica"/>
          <w:b/>
          <w:bCs/>
          <w:i/>
          <w:iCs/>
          <w:color w:val="555555"/>
          <w:sz w:val="21"/>
        </w:rPr>
        <w:t>Attribution is automatic under the CC BY licence, meaning that any video you create using Creative Commons content will automatically show the source videos' titles underneath the video player. You retain your copyright and other users get to reuse your work subject to the terms of the licence.</w:t>
      </w:r>
    </w:p>
    <w:p w:rsidR="006C3F8A" w:rsidRPr="006C3F8A" w:rsidRDefault="006C3F8A" w:rsidP="006C3F8A">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6C3F8A">
        <w:rPr>
          <w:rFonts w:ascii="Helvetica" w:eastAsia="Times New Roman" w:hAnsi="Helvetica" w:cs="Helvetica"/>
          <w:b/>
          <w:bCs/>
          <w:sz w:val="20"/>
          <w:szCs w:val="20"/>
        </w:rPr>
        <w:t>What you should know about Creative Commons on YouTube:</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The ability to mark uploaded videos with a Creative Commons licence is only available to users whose accounts are in</w:t>
      </w:r>
      <w:r w:rsidRPr="006C3F8A">
        <w:rPr>
          <w:rFonts w:ascii="Helvetica" w:eastAsia="Times New Roman" w:hAnsi="Helvetica" w:cs="Helvetica"/>
          <w:color w:val="555555"/>
          <w:sz w:val="21"/>
        </w:rPr>
        <w:t> </w:t>
      </w:r>
      <w:hyperlink r:id="rId8" w:tgtFrame="_blank" w:history="1">
        <w:r w:rsidRPr="006C3F8A">
          <w:rPr>
            <w:rFonts w:ascii="Helvetica" w:eastAsia="Times New Roman" w:hAnsi="Helvetica" w:cs="Helvetica"/>
            <w:color w:val="5D951F"/>
            <w:sz w:val="21"/>
          </w:rPr>
          <w:t>good standing</w:t>
        </w:r>
      </w:hyperlink>
      <w:r w:rsidRPr="006C3F8A">
        <w:rPr>
          <w:rFonts w:ascii="Helvetica" w:eastAsia="Times New Roman" w:hAnsi="Helvetica" w:cs="Helvetica"/>
          <w:color w:val="555555"/>
          <w:sz w:val="21"/>
          <w:szCs w:val="21"/>
        </w:rPr>
        <w:t>. You may check the status of your account under your YouTube</w:t>
      </w:r>
      <w:r w:rsidRPr="006C3F8A">
        <w:rPr>
          <w:rFonts w:ascii="Helvetica" w:eastAsia="Times New Roman" w:hAnsi="Helvetica" w:cs="Helvetica"/>
          <w:color w:val="555555"/>
          <w:sz w:val="21"/>
        </w:rPr>
        <w:t> </w:t>
      </w:r>
      <w:hyperlink r:id="rId9" w:tgtFrame="_blank" w:history="1">
        <w:r w:rsidRPr="006C3F8A">
          <w:rPr>
            <w:rFonts w:ascii="Helvetica" w:eastAsia="Times New Roman" w:hAnsi="Helvetica" w:cs="Helvetica"/>
            <w:color w:val="5D951F"/>
            <w:sz w:val="21"/>
          </w:rPr>
          <w:t>account settings</w:t>
        </w:r>
      </w:hyperlink>
      <w:r w:rsidRPr="006C3F8A">
        <w:rPr>
          <w:rFonts w:ascii="Helvetica" w:eastAsia="Times New Roman" w:hAnsi="Helvetica" w:cs="Helvetica"/>
          <w:color w:val="555555"/>
          <w:sz w:val="21"/>
          <w:szCs w:val="21"/>
        </w:rPr>
        <w:t>.</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The standard YouTube licence remains the default setting for all uploads.</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To review the terms of the standard YouTube licence, please refer to our</w:t>
      </w:r>
      <w:r w:rsidRPr="006C3F8A">
        <w:rPr>
          <w:rFonts w:ascii="Helvetica" w:eastAsia="Times New Roman" w:hAnsi="Helvetica" w:cs="Helvetica"/>
          <w:color w:val="555555"/>
          <w:sz w:val="21"/>
        </w:rPr>
        <w:t> </w:t>
      </w:r>
      <w:hyperlink r:id="rId10" w:tgtFrame="_blank" w:history="1">
        <w:r w:rsidRPr="006C3F8A">
          <w:rPr>
            <w:rFonts w:ascii="Helvetica" w:eastAsia="Times New Roman" w:hAnsi="Helvetica" w:cs="Helvetica"/>
            <w:color w:val="5D951F"/>
            <w:sz w:val="21"/>
          </w:rPr>
          <w:t>Terms of Service</w:t>
        </w:r>
      </w:hyperlink>
      <w:r w:rsidRPr="006C3F8A">
        <w:rPr>
          <w:rFonts w:ascii="Helvetica" w:eastAsia="Times New Roman" w:hAnsi="Helvetica" w:cs="Helvetica"/>
          <w:color w:val="555555"/>
          <w:sz w:val="21"/>
          <w:szCs w:val="21"/>
        </w:rPr>
        <w:t>.</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You cannot mark your video with the Creative Commons license if there is a</w:t>
      </w:r>
      <w:r w:rsidRPr="006C3F8A">
        <w:rPr>
          <w:rFonts w:ascii="Helvetica" w:eastAsia="Times New Roman" w:hAnsi="Helvetica" w:cs="Helvetica"/>
          <w:color w:val="555555"/>
          <w:sz w:val="21"/>
        </w:rPr>
        <w:t> </w:t>
      </w:r>
      <w:hyperlink r:id="rId11" w:tgtFrame="_blank" w:history="1">
        <w:r w:rsidRPr="006C3F8A">
          <w:rPr>
            <w:rFonts w:ascii="Helvetica" w:eastAsia="Times New Roman" w:hAnsi="Helvetica" w:cs="Helvetica"/>
            <w:color w:val="5D951F"/>
            <w:sz w:val="21"/>
          </w:rPr>
          <w:t>Content ID claim</w:t>
        </w:r>
      </w:hyperlink>
      <w:r w:rsidRPr="006C3F8A">
        <w:rPr>
          <w:rFonts w:ascii="Helvetica" w:eastAsia="Times New Roman" w:hAnsi="Helvetica" w:cs="Helvetica"/>
          <w:color w:val="555555"/>
          <w:sz w:val="21"/>
        </w:rPr>
        <w:t> </w:t>
      </w:r>
      <w:r w:rsidRPr="006C3F8A">
        <w:rPr>
          <w:rFonts w:ascii="Helvetica" w:eastAsia="Times New Roman" w:hAnsi="Helvetica" w:cs="Helvetica"/>
          <w:color w:val="555555"/>
          <w:sz w:val="21"/>
          <w:szCs w:val="21"/>
        </w:rPr>
        <w:t>on it.</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By marking your original video with a Creative Commons licence, you are granting the entire YouTube community the right to reuse and edit that video.</w:t>
      </w:r>
    </w:p>
    <w:p w:rsidR="006C3F8A" w:rsidRPr="006C3F8A" w:rsidRDefault="006C3F8A" w:rsidP="006C3F8A">
      <w:pPr>
        <w:shd w:val="clear" w:color="auto" w:fill="FFFFFF"/>
        <w:spacing w:before="100" w:beforeAutospacing="1" w:after="100" w:afterAutospacing="1" w:line="240" w:lineRule="auto"/>
        <w:outlineLvl w:val="4"/>
        <w:rPr>
          <w:rFonts w:ascii="Helvetica" w:eastAsia="Times New Roman" w:hAnsi="Helvetica" w:cs="Helvetica"/>
          <w:b/>
          <w:bCs/>
          <w:sz w:val="20"/>
          <w:szCs w:val="20"/>
        </w:rPr>
      </w:pPr>
      <w:r w:rsidRPr="006C3F8A">
        <w:rPr>
          <w:rFonts w:ascii="Helvetica" w:eastAsia="Times New Roman" w:hAnsi="Helvetica" w:cs="Helvetica"/>
          <w:b/>
          <w:bCs/>
          <w:sz w:val="20"/>
          <w:szCs w:val="20"/>
        </w:rPr>
        <w:t>What's eligible for a Creative Commons licence</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Please understand that you may only mark your uploaded video with a Creative Commons licence if it consists entirely of content licensable by you under the CC BY licence.</w:t>
      </w:r>
    </w:p>
    <w:p w:rsidR="006C3F8A" w:rsidRPr="006C3F8A" w:rsidRDefault="006C3F8A" w:rsidP="006C3F8A">
      <w:pPr>
        <w:shd w:val="clear" w:color="auto" w:fill="FFFFFF"/>
        <w:spacing w:after="150" w:line="300" w:lineRule="atLeast"/>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Some examples of such licensable content are:</w:t>
      </w:r>
    </w:p>
    <w:p w:rsidR="006C3F8A" w:rsidRPr="006C3F8A" w:rsidRDefault="006C3F8A" w:rsidP="006C3F8A">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Your originally created content</w:t>
      </w:r>
    </w:p>
    <w:p w:rsidR="006C3F8A" w:rsidRPr="006C3F8A" w:rsidRDefault="006C3F8A" w:rsidP="006C3F8A">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Other videos marked with a CC BY licence</w:t>
      </w:r>
    </w:p>
    <w:p w:rsidR="006C3F8A" w:rsidRPr="006C3F8A" w:rsidRDefault="006C3F8A" w:rsidP="006C3F8A">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555555"/>
          <w:sz w:val="21"/>
          <w:szCs w:val="21"/>
        </w:rPr>
      </w:pPr>
      <w:r w:rsidRPr="006C3F8A">
        <w:rPr>
          <w:rFonts w:ascii="Helvetica" w:eastAsia="Times New Roman" w:hAnsi="Helvetica" w:cs="Helvetica"/>
          <w:color w:val="555555"/>
          <w:sz w:val="21"/>
          <w:szCs w:val="21"/>
        </w:rPr>
        <w:t>Videos in the public domain</w:t>
      </w:r>
    </w:p>
    <w:p w:rsidR="002B6229" w:rsidRDefault="002B6229"/>
    <w:sectPr w:rsidR="002B6229" w:rsidSect="002B62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257F8"/>
    <w:multiLevelType w:val="multilevel"/>
    <w:tmpl w:val="2FB6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C3F8A"/>
    <w:rsid w:val="002B6229"/>
    <w:rsid w:val="006C3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29"/>
  </w:style>
  <w:style w:type="paragraph" w:styleId="Heading5">
    <w:name w:val="heading 5"/>
    <w:basedOn w:val="Normal"/>
    <w:link w:val="Heading5Char"/>
    <w:uiPriority w:val="9"/>
    <w:qFormat/>
    <w:rsid w:val="006C3F8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C3F8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C3F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3F8A"/>
    <w:rPr>
      <w:color w:val="0000FF"/>
      <w:u w:val="single"/>
    </w:rPr>
  </w:style>
  <w:style w:type="character" w:customStyle="1" w:styleId="apple-converted-space">
    <w:name w:val="apple-converted-space"/>
    <w:basedOn w:val="DefaultParagraphFont"/>
    <w:rsid w:val="006C3F8A"/>
  </w:style>
  <w:style w:type="character" w:styleId="Strong">
    <w:name w:val="Strong"/>
    <w:basedOn w:val="DefaultParagraphFont"/>
    <w:uiPriority w:val="22"/>
    <w:qFormat/>
    <w:rsid w:val="006C3F8A"/>
    <w:rPr>
      <w:b/>
      <w:bCs/>
    </w:rPr>
  </w:style>
  <w:style w:type="character" w:styleId="Emphasis">
    <w:name w:val="Emphasis"/>
    <w:basedOn w:val="DefaultParagraphFont"/>
    <w:uiPriority w:val="20"/>
    <w:qFormat/>
    <w:rsid w:val="006C3F8A"/>
    <w:rPr>
      <w:i/>
      <w:iCs/>
    </w:rPr>
  </w:style>
</w:styles>
</file>

<file path=word/webSettings.xml><?xml version="1.0" encoding="utf-8"?>
<w:webSettings xmlns:r="http://schemas.openxmlformats.org/officeDocument/2006/relationships" xmlns:w="http://schemas.openxmlformats.org/wordprocessingml/2006/main">
  <w:divs>
    <w:div w:id="71874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pport.google.com/youtube/?p=c_feature_acc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tube.com/edi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3.0/legalcode" TargetMode="External"/><Relationship Id="rId11" Type="http://schemas.openxmlformats.org/officeDocument/2006/relationships/hyperlink" Target="http://support.google.com/youtube/?p=cid_what_is" TargetMode="External"/><Relationship Id="rId5" Type="http://schemas.openxmlformats.org/officeDocument/2006/relationships/hyperlink" Target="http://creativecommons.org/" TargetMode="External"/><Relationship Id="rId10" Type="http://schemas.openxmlformats.org/officeDocument/2006/relationships/hyperlink" Target="http://www.youtube.com/static?gl=US&amp;template=terms" TargetMode="External"/><Relationship Id="rId4" Type="http://schemas.openxmlformats.org/officeDocument/2006/relationships/webSettings" Target="webSettings.xml"/><Relationship Id="rId9" Type="http://schemas.openxmlformats.org/officeDocument/2006/relationships/hyperlink" Target="http://www.youtube.com/account_fea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PHAT</dc:creator>
  <cp:keywords/>
  <dc:description/>
  <cp:lastModifiedBy>TAN PHAT</cp:lastModifiedBy>
  <cp:revision>2</cp:revision>
  <dcterms:created xsi:type="dcterms:W3CDTF">2014-03-15T13:03:00Z</dcterms:created>
  <dcterms:modified xsi:type="dcterms:W3CDTF">2014-03-15T13:03:00Z</dcterms:modified>
</cp:coreProperties>
</file>